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85" w:rsidRDefault="00AC7785" w:rsidP="00AC7785">
      <w:pPr>
        <w:spacing w:line="240" w:lineRule="exact"/>
        <w:jc w:val="center"/>
        <w:rPr>
          <w:b/>
          <w:lang w:val="en-US"/>
        </w:rPr>
      </w:pPr>
    </w:p>
    <w:p w:rsidR="00AC7785" w:rsidRDefault="00AC7785" w:rsidP="00AC7785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C7785" w:rsidRDefault="00AC7785" w:rsidP="00AC7785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КОБОЛДИНСКОГО СЕЛЬСОВЕТА</w:t>
      </w:r>
    </w:p>
    <w:p w:rsidR="00AC7785" w:rsidRDefault="00AC7785" w:rsidP="00AC7785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СЕЛЕМДЖИНСКОГО РАЙОНА АМУРСКОЙ ОБЛАСТИ</w:t>
      </w:r>
    </w:p>
    <w:p w:rsidR="00AC7785" w:rsidRDefault="00AC7785" w:rsidP="00AC7785">
      <w:pPr>
        <w:spacing w:line="240" w:lineRule="exact"/>
        <w:ind w:left="-720"/>
        <w:jc w:val="center"/>
        <w:rPr>
          <w:b/>
          <w:sz w:val="26"/>
          <w:szCs w:val="26"/>
        </w:rPr>
      </w:pPr>
    </w:p>
    <w:p w:rsidR="00AC7785" w:rsidRDefault="00AC7785" w:rsidP="00AC7785">
      <w:pPr>
        <w:pStyle w:val="ConsPlusNormal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C7785" w:rsidRDefault="00AC7785" w:rsidP="00AC7785">
      <w:pPr>
        <w:pStyle w:val="ConsPlusNormal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785" w:rsidRDefault="00AC7785" w:rsidP="00AC7785">
      <w:pPr>
        <w:spacing w:line="240" w:lineRule="exact"/>
        <w:rPr>
          <w:sz w:val="26"/>
          <w:szCs w:val="26"/>
        </w:rPr>
      </w:pPr>
      <w:r w:rsidRPr="00816961">
        <w:rPr>
          <w:sz w:val="26"/>
          <w:szCs w:val="26"/>
        </w:rPr>
        <w:t xml:space="preserve">16 </w:t>
      </w:r>
      <w:r>
        <w:rPr>
          <w:sz w:val="26"/>
          <w:szCs w:val="26"/>
        </w:rPr>
        <w:t>февраля_ 2016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№</w:t>
      </w:r>
      <w:r w:rsidRPr="00816961">
        <w:rPr>
          <w:sz w:val="26"/>
          <w:szCs w:val="26"/>
        </w:rPr>
        <w:t xml:space="preserve"> 9</w:t>
      </w:r>
      <w:r>
        <w:rPr>
          <w:sz w:val="26"/>
          <w:szCs w:val="26"/>
        </w:rPr>
        <w:t xml:space="preserve"> _____</w:t>
      </w:r>
    </w:p>
    <w:p w:rsidR="00AC7785" w:rsidRDefault="00AC7785" w:rsidP="00AC7785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Коболдо</w:t>
      </w:r>
      <w:proofErr w:type="spellEnd"/>
    </w:p>
    <w:p w:rsidR="00AC7785" w:rsidRDefault="00AC7785" w:rsidP="00AC7785">
      <w:pPr>
        <w:spacing w:line="240" w:lineRule="exact"/>
        <w:jc w:val="center"/>
        <w:rPr>
          <w:sz w:val="26"/>
          <w:szCs w:val="26"/>
        </w:rPr>
      </w:pPr>
    </w:p>
    <w:p w:rsidR="00AC7785" w:rsidRDefault="00AC7785" w:rsidP="00AC7785">
      <w:pPr>
        <w:spacing w:line="240" w:lineRule="exact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C7785" w:rsidTr="00D93698">
        <w:tc>
          <w:tcPr>
            <w:tcW w:w="4785" w:type="dxa"/>
            <w:hideMark/>
          </w:tcPr>
          <w:p w:rsidR="00AC7785" w:rsidRDefault="00AC7785" w:rsidP="00D93698">
            <w:pPr>
              <w:spacing w:line="240" w:lineRule="atLeast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«О порядке сообщения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муниципальными служащими администрации Коболдинского с/с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 получении подарка в связи с </w:t>
            </w:r>
            <w:r>
              <w:rPr>
                <w:rFonts w:eastAsia="Calibri"/>
                <w:sz w:val="26"/>
                <w:szCs w:val="26"/>
              </w:rPr>
      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</w:t>
            </w:r>
            <w:r>
              <w:rPr>
                <w:sz w:val="26"/>
                <w:szCs w:val="26"/>
              </w:rPr>
              <w:t xml:space="preserve">их должностных обязанностей, сдачи и оценки подарка, реализации (выкупе) и зачисления средств, вырученных от его реализации» </w:t>
            </w:r>
            <w:proofErr w:type="gramEnd"/>
          </w:p>
        </w:tc>
        <w:tc>
          <w:tcPr>
            <w:tcW w:w="4785" w:type="dxa"/>
          </w:tcPr>
          <w:p w:rsidR="00AC7785" w:rsidRDefault="00AC7785" w:rsidP="00D93698">
            <w:pPr>
              <w:spacing w:line="240" w:lineRule="atLeast"/>
              <w:rPr>
                <w:bCs/>
                <w:sz w:val="26"/>
                <w:szCs w:val="26"/>
              </w:rPr>
            </w:pPr>
          </w:p>
        </w:tc>
      </w:tr>
    </w:tbl>
    <w:p w:rsidR="00AC7785" w:rsidRDefault="00AC7785" w:rsidP="00AC7785">
      <w:pPr>
        <w:spacing w:line="240" w:lineRule="atLeast"/>
        <w:rPr>
          <w:bCs/>
          <w:sz w:val="26"/>
          <w:szCs w:val="26"/>
        </w:rPr>
      </w:pPr>
    </w:p>
    <w:p w:rsidR="00AC7785" w:rsidRDefault="00AC7785" w:rsidP="00AC77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6"/>
          <w:szCs w:val="26"/>
        </w:rPr>
      </w:pPr>
    </w:p>
    <w:p w:rsidR="00AC7785" w:rsidRDefault="00AC7785" w:rsidP="00AC778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В целях реализации </w:t>
      </w:r>
      <w:hyperlink r:id="rId4" w:history="1">
        <w:r>
          <w:rPr>
            <w:rStyle w:val="a3"/>
            <w:rFonts w:eastAsia="Calibri"/>
            <w:sz w:val="26"/>
            <w:szCs w:val="26"/>
            <w:u w:val="none"/>
          </w:rPr>
          <w:t>пункта 2 статьи 575</w:t>
        </w:r>
      </w:hyperlink>
      <w:r>
        <w:rPr>
          <w:rFonts w:eastAsia="Calibri"/>
          <w:sz w:val="26"/>
          <w:szCs w:val="26"/>
        </w:rPr>
        <w:t xml:space="preserve"> Гражданского кодекса Российской Федерации, </w:t>
      </w:r>
      <w:hyperlink r:id="rId5" w:history="1">
        <w:r>
          <w:rPr>
            <w:rStyle w:val="a3"/>
            <w:rFonts w:eastAsia="Calibri"/>
            <w:sz w:val="26"/>
            <w:szCs w:val="26"/>
            <w:u w:val="none"/>
          </w:rPr>
          <w:t>пункта 5 части 1 статьи 14</w:t>
        </w:r>
      </w:hyperlink>
      <w:r>
        <w:rPr>
          <w:rFonts w:eastAsia="Calibri"/>
          <w:sz w:val="26"/>
          <w:szCs w:val="26"/>
        </w:rPr>
        <w:t xml:space="preserve"> Федерального закона от 2 марта 2007 г. № 25-ФЗ "О муниципальной службе в Российской Федерации", в соответствии с </w:t>
      </w:r>
      <w:hyperlink r:id="rId6" w:history="1">
        <w:r>
          <w:rPr>
            <w:rStyle w:val="a3"/>
            <w:rFonts w:eastAsia="Calibri"/>
            <w:sz w:val="26"/>
            <w:szCs w:val="26"/>
            <w:u w:val="none"/>
          </w:rPr>
          <w:t>постановлением</w:t>
        </w:r>
      </w:hyperlink>
      <w:r>
        <w:rPr>
          <w:rFonts w:eastAsia="Calibri"/>
          <w:sz w:val="26"/>
          <w:szCs w:val="26"/>
        </w:rPr>
        <w:t xml:space="preserve"> Правительства РФ от 09.01.2014 № 10 «</w:t>
      </w:r>
      <w:r>
        <w:rPr>
          <w:sz w:val="26"/>
          <w:szCs w:val="26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участие</w:t>
      </w:r>
      <w:proofErr w:type="gramEnd"/>
      <w:r>
        <w:rPr>
          <w:sz w:val="26"/>
          <w:szCs w:val="26"/>
        </w:rPr>
        <w:t xml:space="preserve">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AC7785" w:rsidRDefault="00AC7785" w:rsidP="00AC77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постановляю:</w:t>
      </w:r>
    </w:p>
    <w:p w:rsidR="00AC7785" w:rsidRDefault="00AC7785" w:rsidP="00AC77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proofErr w:type="gramStart"/>
      <w:r>
        <w:rPr>
          <w:rFonts w:eastAsia="Calibri"/>
          <w:sz w:val="26"/>
          <w:szCs w:val="26"/>
        </w:rPr>
        <w:t xml:space="preserve">Утвердить </w:t>
      </w:r>
      <w:hyperlink r:id="rId7" w:history="1">
        <w:r>
          <w:rPr>
            <w:rStyle w:val="a3"/>
            <w:rFonts w:eastAsia="Calibri"/>
            <w:sz w:val="26"/>
            <w:szCs w:val="26"/>
            <w:u w:val="none"/>
          </w:rPr>
          <w:t>порядок</w:t>
        </w:r>
      </w:hyperlink>
      <w:r>
        <w:rPr>
          <w:rFonts w:eastAsia="Calibri"/>
          <w:sz w:val="26"/>
          <w:szCs w:val="26"/>
        </w:rPr>
        <w:t xml:space="preserve"> сообщения муниципальными служащими администрации </w:t>
      </w:r>
      <w:r>
        <w:rPr>
          <w:sz w:val="26"/>
          <w:szCs w:val="26"/>
        </w:rPr>
        <w:t>Коболдинского с/с</w:t>
      </w:r>
      <w:r>
        <w:rPr>
          <w:b/>
          <w:bCs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sz w:val="26"/>
          <w:szCs w:val="26"/>
        </w:rPr>
        <w:t>их должностных обязанностей, сдачи и оценки подарка, реализации (выкупе) и зачисления средств, вырученных от его реализации</w:t>
      </w:r>
      <w:r>
        <w:rPr>
          <w:rFonts w:eastAsia="Calibri"/>
          <w:sz w:val="26"/>
          <w:szCs w:val="26"/>
        </w:rPr>
        <w:t xml:space="preserve"> (далее - Порядок) согласно приложению к настоящему постановлению.</w:t>
      </w:r>
      <w:proofErr w:type="gramEnd"/>
    </w:p>
    <w:p w:rsidR="00AC7785" w:rsidRDefault="00AC7785" w:rsidP="00AC77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Установить, что:</w:t>
      </w:r>
    </w:p>
    <w:p w:rsidR="00AC7785" w:rsidRDefault="00AC7785" w:rsidP="00AC77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администрация </w:t>
      </w:r>
      <w:r>
        <w:rPr>
          <w:sz w:val="26"/>
          <w:szCs w:val="26"/>
        </w:rPr>
        <w:t>Коболдинского с/с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обеспечить прием и хранение подарк</w:t>
      </w:r>
      <w:r>
        <w:rPr>
          <w:rFonts w:eastAsia="Calibri"/>
          <w:sz w:val="26"/>
          <w:szCs w:val="26"/>
        </w:rPr>
        <w:t>ов, полученных муниципальными служащими,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решение о реализации указанных подарков, их возврату.</w:t>
      </w:r>
      <w:proofErr w:type="gramEnd"/>
    </w:p>
    <w:p w:rsidR="00AC7785" w:rsidRDefault="00AC7785" w:rsidP="00AC77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6"/>
          <w:szCs w:val="26"/>
        </w:rPr>
      </w:pPr>
    </w:p>
    <w:p w:rsidR="00AC7785" w:rsidRDefault="00AC7785" w:rsidP="00AC77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Определить уполномоченным лицом администрации </w:t>
      </w:r>
      <w:r>
        <w:rPr>
          <w:sz w:val="26"/>
          <w:szCs w:val="26"/>
        </w:rPr>
        <w:t>Коболдинского с/с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>которому</w:t>
      </w:r>
      <w:proofErr w:type="gramEnd"/>
      <w:r>
        <w:rPr>
          <w:rFonts w:eastAsia="Calibri"/>
          <w:sz w:val="26"/>
          <w:szCs w:val="26"/>
        </w:rPr>
        <w:t xml:space="preserve"> направляется уведомление о получении подарка в связи с должностным положением или исполнением должностных обязанностей главу Коболдинского сельсовета.</w:t>
      </w:r>
    </w:p>
    <w:p w:rsidR="00AC7785" w:rsidRDefault="00AC7785" w:rsidP="00AC77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 Довести Порядок до сведения муниципальных служащих администрации </w:t>
      </w:r>
      <w:r>
        <w:rPr>
          <w:sz w:val="26"/>
          <w:szCs w:val="26"/>
        </w:rPr>
        <w:t xml:space="preserve">Коболдинского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/с</w:t>
      </w:r>
      <w:r>
        <w:rPr>
          <w:rFonts w:eastAsia="Calibri"/>
          <w:sz w:val="26"/>
          <w:szCs w:val="26"/>
        </w:rPr>
        <w:t>.</w:t>
      </w:r>
    </w:p>
    <w:p w:rsidR="00AC7785" w:rsidRDefault="00AC7785" w:rsidP="00AC77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 Настоящее постановление вступает в силу со дня его официального обнародования.</w:t>
      </w:r>
    </w:p>
    <w:p w:rsidR="00AC7785" w:rsidRDefault="00AC7785" w:rsidP="00AC77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6. </w:t>
      </w:r>
      <w:proofErr w:type="gramStart"/>
      <w:r>
        <w:rPr>
          <w:rFonts w:eastAsia="Calibri"/>
          <w:sz w:val="26"/>
          <w:szCs w:val="26"/>
        </w:rPr>
        <w:t>Контроль за</w:t>
      </w:r>
      <w:proofErr w:type="gramEnd"/>
      <w:r>
        <w:rPr>
          <w:rFonts w:eastAsia="Calibri"/>
          <w:sz w:val="26"/>
          <w:szCs w:val="26"/>
        </w:rPr>
        <w:t xml:space="preserve"> исполнением настоящего постановления оставляю за собой.</w:t>
      </w: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 Коболдинского сельсовета                                               Я.А.Безрукова</w:t>
      </w: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Приложение</w:t>
      </w:r>
    </w:p>
    <w:p w:rsidR="00AC7785" w:rsidRDefault="00AC7785" w:rsidP="00AC7785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</w:t>
      </w:r>
    </w:p>
    <w:p w:rsidR="00AC7785" w:rsidRDefault="00AC7785" w:rsidP="00AC7785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администрации</w:t>
      </w:r>
    </w:p>
    <w:p w:rsidR="00AC7785" w:rsidRDefault="00AC7785" w:rsidP="00AC7785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Коболдинского с/с</w:t>
      </w:r>
    </w:p>
    <w:p w:rsidR="00AC7785" w:rsidRDefault="00AC7785" w:rsidP="00AC7785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16.02.2016 г. № 9</w:t>
      </w:r>
    </w:p>
    <w:p w:rsidR="00AC7785" w:rsidRDefault="00AC7785" w:rsidP="00AC77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6"/>
          <w:szCs w:val="26"/>
        </w:rPr>
      </w:pPr>
    </w:p>
    <w:p w:rsidR="00AC7785" w:rsidRDefault="00AC7785" w:rsidP="00AC7785">
      <w:pPr>
        <w:spacing w:line="240" w:lineRule="atLeast"/>
        <w:jc w:val="center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Порядок сообщения муниципальными служащими администрации </w:t>
      </w:r>
      <w:r>
        <w:rPr>
          <w:sz w:val="26"/>
          <w:szCs w:val="26"/>
        </w:rPr>
        <w:t xml:space="preserve">Коболдинского с/с </w:t>
      </w:r>
      <w:r>
        <w:rPr>
          <w:rFonts w:eastAsia="Calibri"/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AC7785" w:rsidRDefault="00AC7785" w:rsidP="00AC778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</w:p>
    <w:p w:rsidR="00AC7785" w:rsidRDefault="00AC7785" w:rsidP="00AC7785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proofErr w:type="gramStart"/>
      <w:r>
        <w:rPr>
          <w:rFonts w:eastAsia="Calibri"/>
          <w:sz w:val="26"/>
          <w:szCs w:val="26"/>
        </w:rPr>
        <w:t xml:space="preserve">Настоящий Порядок определяет сообщение муниципальными служащими администрации </w:t>
      </w:r>
      <w:r>
        <w:rPr>
          <w:sz w:val="26"/>
          <w:szCs w:val="26"/>
        </w:rPr>
        <w:t xml:space="preserve">Коболдинского с/с </w:t>
      </w:r>
      <w:r>
        <w:rPr>
          <w:rFonts w:eastAsia="Calibri"/>
          <w:sz w:val="26"/>
          <w:szCs w:val="26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AC7785" w:rsidRDefault="00AC7785" w:rsidP="00AC778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Для целей настоящего Порядка используются следующие понятия: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обязанностей, цветов и ценных подарков, которые вручены в качестве поощрения (награды);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"получение подарка в связи с должностным положением или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законами и иными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нормативными актами, определяющими особенности правового положения и специфику профессиональной деятельности указанных лиц.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Муниципальные служащие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</w:t>
      </w:r>
      <w:r>
        <w:rPr>
          <w:rFonts w:ascii="Times New Roman" w:hAnsi="Times New Roman" w:cs="Times New Roman"/>
          <w:sz w:val="26"/>
          <w:szCs w:val="26"/>
        </w:rPr>
        <w:lastRenderedPageBreak/>
        <w:t>обязанностей администрацию Коболдинского с/с.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>
        <w:rPr>
          <w:rFonts w:ascii="Times New Roman" w:hAnsi="Times New Roman" w:cs="Times New Roman"/>
          <w:sz w:val="26"/>
          <w:szCs w:val="26"/>
        </w:rPr>
        <w:t xml:space="preserve">5.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Уведомление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получении подарка муниципальным служащим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служебных (должностных) обязанностей (далее - уведомление), составленное согласно </w:t>
      </w:r>
      <w:hyperlink r:id="rId9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№ 1, представляется не позднее 3 рабочих дней со дня получения подарка  уполномоченному лицу администрации Коболдинского с/с.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proofErr w:type="gramEnd"/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"/>
      <w:bookmarkEnd w:id="1"/>
      <w:r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</w:t>
      </w:r>
      <w:hyperlink r:id="rId10" w:anchor="Par0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абзацах первом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anchor="Par1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втором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Уведомление составляется в 2 экземплярах, которые регистрируются ответственным работником администрации Коболдинского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</w:t>
      </w:r>
      <w:hyperlink r:id="rId12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журнале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регистрации уведомлений о получении подарка работником в связи с протокольными мероприятиями, служебными командировками и другими официальными мероприятиями (далее - Журнал регистрации) (приложение № 3 к Порядку). Один экземпляр </w:t>
      </w:r>
      <w:hyperlink r:id="rId13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уведомления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- комиссия).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администрации Коболдинского с/с, которое принимает его на хранение по акту приема-передачи (Приложение № 2 к Порядку), отразив в </w:t>
      </w:r>
      <w:hyperlink r:id="rId14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книге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учета приема-передачи подарка (Приложение № 4 к Порядку), не позднее 5 рабочих дней со дня регистрации уведомления в соответствующем журнале регистрации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Подарок, полученный муниципальным служащим, независимо от его стоимости, подлежит передаче на хранение в порядке, предусмотренном </w:t>
      </w:r>
      <w:hyperlink r:id="rId15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пунктом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повреждение подарка несет лицо, получившее подарок.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подарков (Приложение № 5) в случае, если его стоимость не превышает 3 тыс. рублей.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Уполномоченное лицо администрации Коболдинского с/с обеспечивает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Коболдинского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/с.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Муниципальные служащие,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Уполномоченное лицо администрации Коболдинского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течение 3 месяцев со дня поступления заявления, указанного в </w:t>
      </w:r>
      <w:hyperlink r:id="rId16" w:anchor="Par0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пункте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заявления, указанного в </w:t>
      </w:r>
      <w:hyperlink r:id="rId17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пункте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лицо администрации Коболдинского с/с в федеральное казенное учреждение "Государственное учреждение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Подарок, в отношении которого не поступило заявление, указанное в </w:t>
      </w:r>
      <w:hyperlink r:id="rId18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пункте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может использоваться администрацией Коболдинского с/с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учетом заключения комиссии о целесообразности использования подарка для обеспечения деятельности администрации Коболдинского с/с.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В случае нецелесообразности использования подарка представителем нанимателя (работодателем) принимается решение о реализации подарка и проведении оценки его стоимости для реализации (выкупа), осуществляемой администрацией Коболдинского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посредством проведения торгов в порядке, предусмотренном законодательством Российской Федерации.</w:t>
      </w:r>
      <w:bookmarkStart w:id="2" w:name="Par11"/>
      <w:bookmarkEnd w:id="2"/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Оценка стоимости подарка для реализации (выкупа), предусмотренная </w:t>
      </w:r>
      <w:hyperlink r:id="rId19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пунктами 13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В случае если подарок не выкуплен или не реализован, представителем нанимателя (работодателем)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Средства, вырученные от реализации (выкупа) подарка, зачисляются в доход бюджета поселения в порядке, установленном бюджетным законодательством Российской Федерации.</w:t>
      </w:r>
    </w:p>
    <w:p w:rsidR="00AC7785" w:rsidRDefault="00AC7785" w:rsidP="00AC7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7785" w:rsidRDefault="00AC7785" w:rsidP="00AC7785"/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 w:rsidP="00AC7785">
      <w:pPr>
        <w:spacing w:line="240" w:lineRule="atLeast"/>
        <w:jc w:val="both"/>
        <w:rPr>
          <w:sz w:val="26"/>
          <w:szCs w:val="26"/>
        </w:rPr>
      </w:pPr>
    </w:p>
    <w:p w:rsidR="00AC7785" w:rsidRDefault="00AC7785"/>
    <w:sectPr w:rsidR="00AC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7785"/>
    <w:rsid w:val="00AC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85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785"/>
    <w:pPr>
      <w:widowControl w:val="0"/>
      <w:autoSpaceDE w:val="0"/>
      <w:autoSpaceDN w:val="0"/>
      <w:adjustRightInd w:val="0"/>
      <w:spacing w:after="0" w:line="255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C778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C77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E4620C35E5234C686AE42BF04C8C8F1BBD5E6BD56EDD49A959FA8342714781996D13DCA30460C686445SDIEK" TargetMode="External"/><Relationship Id="rId13" Type="http://schemas.openxmlformats.org/officeDocument/2006/relationships/hyperlink" Target="consultantplus://offline/ref=5422D705A5F4E8318C5BE58D77BD906ABE2EF6989C91A27923DA66EA72B3955413144F123E9EED2Ec9s3K" TargetMode="External"/><Relationship Id="rId18" Type="http://schemas.openxmlformats.org/officeDocument/2006/relationships/hyperlink" Target="consultantplus://offline/ref=CD7272717E18B85B6F907BE5683BC6CD7F080E318D44524AE675E8FE1EA48E72E66E713489E06C60XBX7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796D7C9F2A6E07ACA30149A63636AF9B2F3D3031DD80748D65BA676203B4F5B282904A0C73AF4B2405566rAuEJ" TargetMode="External"/><Relationship Id="rId12" Type="http://schemas.openxmlformats.org/officeDocument/2006/relationships/hyperlink" Target="consultantplus://offline/ref=5422D705A5F4E8318C5BE58D77BD906ABE2EF6989C91A27923DA66EA72B3955413144F123E9EED2Dc9s9K" TargetMode="External"/><Relationship Id="rId17" Type="http://schemas.openxmlformats.org/officeDocument/2006/relationships/hyperlink" Target="consultantplus://offline/ref=DC2B76BBE9B4CCD2E9AC3E22E14C344D006B1CA43B413F193F8EF1334A0A5756A99C5463191B35D4B1VAK" TargetMode="External"/><Relationship Id="rId2" Type="http://schemas.openxmlformats.org/officeDocument/2006/relationships/settings" Target="settings.xml"/><Relationship Id="rId16" Type="http://schemas.openxmlformats.org/officeDocument/2006/relationships/hyperlink" Target="../AppData/Local/Temp/Rar$DI00.042/&#1055;&#1086;&#1088;&#1103;&#1076;&#1086;&#1082;.doc" TargetMode="External"/><Relationship Id="rId20" Type="http://schemas.openxmlformats.org/officeDocument/2006/relationships/hyperlink" Target="consultantplus://offline/ref=C2456DE982C9FB99697FBB85ED9E3163785167AD6BA6BD217562A304A9C8FDD57D7133AA3F9ADE20kFa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6D7C9F2A6E07ACA30149A63636AF9B2F3D30313D10D47DC5BA676203B4F5B282904A0C73AF4B2405566rAu4J" TargetMode="External"/><Relationship Id="rId11" Type="http://schemas.openxmlformats.org/officeDocument/2006/relationships/hyperlink" Target="../AppData/Local/Temp/Rar$DI00.042/&#1055;&#1086;&#1088;&#1103;&#1076;&#1086;&#1082;.doc" TargetMode="External"/><Relationship Id="rId5" Type="http://schemas.openxmlformats.org/officeDocument/2006/relationships/hyperlink" Target="consultantplus://offline/ref=F796D7C9F2A6E07ACA300A97750F34FCB3F08E0E1AD304198204FD2B7732450C6F665DE28337F4B3r4u3J" TargetMode="External"/><Relationship Id="rId15" Type="http://schemas.openxmlformats.org/officeDocument/2006/relationships/hyperlink" Target="consultantplus://offline/ref=9ACE35A54D9C80DC9FD816FE7D885B3B0FBDA3442D0ADDFE0652DCFBF3A9CFBAEF7EF392BE839644RAPAK" TargetMode="External"/><Relationship Id="rId10" Type="http://schemas.openxmlformats.org/officeDocument/2006/relationships/hyperlink" Target="../AppData/Local/Temp/Rar$DI00.042/&#1055;&#1086;&#1088;&#1103;&#1076;&#1086;&#1082;.doc" TargetMode="External"/><Relationship Id="rId19" Type="http://schemas.openxmlformats.org/officeDocument/2006/relationships/hyperlink" Target="consultantplus://offline/ref=C2456DE982C9FB99697FBB85ED9E3163785167AD6BA6BD217562A304A9C8FDD57D7133AA3F9ADE21kFaCK" TargetMode="External"/><Relationship Id="rId4" Type="http://schemas.openxmlformats.org/officeDocument/2006/relationships/hyperlink" Target="consultantplus://offline/ref=F796D7C9F2A6E07ACA300A97750F34FCB3F08F0E18D604198204FD2B7732450C6F665DE28335FCB2r4u4J" TargetMode="External"/><Relationship Id="rId9" Type="http://schemas.openxmlformats.org/officeDocument/2006/relationships/hyperlink" Target="consultantplus://offline/ref=74CEF845F6EB734E29CCDCCB922F87ED0E6C72C4D5BF9A78C4CDD68333885F7FB0838232FABBE809l8IAK" TargetMode="External"/><Relationship Id="rId14" Type="http://schemas.openxmlformats.org/officeDocument/2006/relationships/hyperlink" Target="consultantplus://offline/ref=C472726BF512A1C08988A1F31E5262889DDA4992093D108A3BB4D701D371891D04148C999E3C70C3t5v3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2055</Words>
  <Characters>11716</Characters>
  <Application>Microsoft Office Word</Application>
  <DocSecurity>0</DocSecurity>
  <Lines>97</Lines>
  <Paragraphs>27</Paragraphs>
  <ScaleCrop>false</ScaleCrop>
  <Company/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2016-03-02T06:07:00Z</dcterms:created>
  <dcterms:modified xsi:type="dcterms:W3CDTF">2016-03-02T06:09:00Z</dcterms:modified>
</cp:coreProperties>
</file>